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044" w:rsidRDefault="00EF28C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6890" cy="620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044" w:rsidRDefault="000C104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C1044" w:rsidRDefault="000C1044" w:rsidP="000C1044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0C1044" w:rsidRDefault="000C1044" w:rsidP="000C1044">
      <w:pPr>
        <w:jc w:val="center"/>
      </w:pPr>
    </w:p>
    <w:p w:rsidR="000C1044" w:rsidRDefault="000C1044" w:rsidP="000C1044">
      <w:pPr>
        <w:jc w:val="center"/>
        <w:rPr>
          <w:b/>
          <w:i/>
        </w:rPr>
      </w:pPr>
      <w:r>
        <w:t>НОРИЛЬСКИЙ ГОРОДСКОЙ СОВЕТ ДЕПУТАТОВ</w:t>
      </w: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35F03" w:rsidRDefault="00835F03" w:rsidP="000C1044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835F03" w:rsidRPr="00835F03" w:rsidTr="00B0533F">
        <w:tc>
          <w:tcPr>
            <w:tcW w:w="4544" w:type="dxa"/>
            <w:shd w:val="clear" w:color="auto" w:fill="auto"/>
          </w:tcPr>
          <w:p w:rsidR="00835F03" w:rsidRPr="00835F03" w:rsidRDefault="00112FB9" w:rsidP="00362954">
            <w:pPr>
              <w:rPr>
                <w:szCs w:val="26"/>
              </w:rPr>
            </w:pPr>
            <w:r>
              <w:rPr>
                <w:szCs w:val="26"/>
              </w:rPr>
              <w:t>18 мая</w:t>
            </w:r>
            <w:r w:rsidR="00CD3EBC">
              <w:rPr>
                <w:szCs w:val="26"/>
              </w:rPr>
              <w:t xml:space="preserve"> </w:t>
            </w:r>
            <w:r w:rsidR="00835F03" w:rsidRPr="00835F03">
              <w:rPr>
                <w:szCs w:val="26"/>
              </w:rPr>
              <w:t>202</w:t>
            </w:r>
            <w:r w:rsidR="00362954">
              <w:rPr>
                <w:szCs w:val="26"/>
              </w:rPr>
              <w:t>1</w:t>
            </w:r>
            <w:r w:rsidR="00835F03" w:rsidRPr="00835F03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shd w:val="clear" w:color="auto" w:fill="auto"/>
          </w:tcPr>
          <w:p w:rsidR="00835F03" w:rsidRPr="00835F03" w:rsidRDefault="00835F03" w:rsidP="00112FB9">
            <w:pPr>
              <w:jc w:val="right"/>
              <w:rPr>
                <w:szCs w:val="26"/>
              </w:rPr>
            </w:pPr>
            <w:r w:rsidRPr="00835F03">
              <w:rPr>
                <w:szCs w:val="26"/>
              </w:rPr>
              <w:t>№ 2</w:t>
            </w:r>
            <w:r w:rsidR="00112FB9">
              <w:rPr>
                <w:szCs w:val="26"/>
              </w:rPr>
              <w:t>8</w:t>
            </w:r>
            <w:r w:rsidRPr="00835F03">
              <w:rPr>
                <w:szCs w:val="26"/>
              </w:rPr>
              <w:t>/5-</w:t>
            </w:r>
            <w:r w:rsidR="007F124F">
              <w:rPr>
                <w:szCs w:val="26"/>
              </w:rPr>
              <w:t>6</w:t>
            </w:r>
            <w:r w:rsidR="00112FB9">
              <w:rPr>
                <w:szCs w:val="26"/>
              </w:rPr>
              <w:t>39</w:t>
            </w:r>
          </w:p>
        </w:tc>
      </w:tr>
    </w:tbl>
    <w:p w:rsidR="00835F03" w:rsidRDefault="00835F03" w:rsidP="000C1044">
      <w:pPr>
        <w:jc w:val="center"/>
        <w:rPr>
          <w:szCs w:val="26"/>
        </w:rPr>
      </w:pPr>
    </w:p>
    <w:p w:rsidR="00285D41" w:rsidRDefault="00285D41" w:rsidP="00285D41">
      <w:pPr>
        <w:jc w:val="center"/>
        <w:rPr>
          <w:szCs w:val="26"/>
        </w:rPr>
      </w:pPr>
      <w:r>
        <w:rPr>
          <w:szCs w:val="26"/>
        </w:rPr>
        <w:t>Об утверждении повестки дня 2</w:t>
      </w:r>
      <w:r w:rsidR="00112FB9">
        <w:rPr>
          <w:szCs w:val="26"/>
        </w:rPr>
        <w:t>8</w:t>
      </w:r>
      <w:r>
        <w:rPr>
          <w:szCs w:val="26"/>
        </w:rPr>
        <w:t xml:space="preserve"> сессии Городского Совета</w:t>
      </w:r>
    </w:p>
    <w:p w:rsidR="00285D41" w:rsidRDefault="00285D41" w:rsidP="00285D41">
      <w:pPr>
        <w:ind w:firstLine="709"/>
        <w:rPr>
          <w:szCs w:val="26"/>
        </w:rPr>
      </w:pPr>
    </w:p>
    <w:p w:rsidR="00285D41" w:rsidRDefault="00285D41" w:rsidP="00285D41">
      <w:pPr>
        <w:ind w:firstLine="709"/>
        <w:rPr>
          <w:szCs w:val="26"/>
        </w:rPr>
      </w:pPr>
      <w:r>
        <w:rPr>
          <w:szCs w:val="26"/>
        </w:rPr>
        <w:t>Рассмотрев проект повестки дня 2</w:t>
      </w:r>
      <w:r w:rsidR="00112FB9">
        <w:rPr>
          <w:szCs w:val="26"/>
        </w:rPr>
        <w:t>8</w:t>
      </w:r>
      <w:r>
        <w:rPr>
          <w:szCs w:val="26"/>
        </w:rPr>
        <w:t xml:space="preserve"> сессии Норильского городского Совета депутатов, Городской Совет</w:t>
      </w:r>
    </w:p>
    <w:p w:rsidR="00285D41" w:rsidRDefault="00285D41" w:rsidP="00285D41">
      <w:pPr>
        <w:ind w:firstLine="709"/>
        <w:rPr>
          <w:szCs w:val="26"/>
        </w:rPr>
      </w:pPr>
    </w:p>
    <w:p w:rsidR="00285D41" w:rsidRDefault="00285D41" w:rsidP="00285D41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285D41" w:rsidRDefault="00285D41" w:rsidP="00285D41">
      <w:pPr>
        <w:ind w:firstLine="709"/>
        <w:rPr>
          <w:b/>
          <w:szCs w:val="26"/>
        </w:rPr>
      </w:pPr>
    </w:p>
    <w:p w:rsidR="00285D41" w:rsidRDefault="00285D41" w:rsidP="007F124F">
      <w:pPr>
        <w:ind w:firstLine="709"/>
        <w:rPr>
          <w:szCs w:val="26"/>
        </w:rPr>
      </w:pPr>
      <w:r>
        <w:rPr>
          <w:szCs w:val="26"/>
        </w:rPr>
        <w:t>Утвердить повестку дня 2</w:t>
      </w:r>
      <w:r w:rsidR="00112FB9">
        <w:rPr>
          <w:szCs w:val="26"/>
        </w:rPr>
        <w:t>8</w:t>
      </w:r>
      <w:r>
        <w:rPr>
          <w:szCs w:val="26"/>
        </w:rPr>
        <w:t xml:space="preserve"> сессии Норильского городского Совета депутатов:</w:t>
      </w:r>
    </w:p>
    <w:p w:rsidR="00112FB9" w:rsidRPr="00112FB9" w:rsidRDefault="00112FB9" w:rsidP="00112FB9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112FB9">
        <w:rPr>
          <w:szCs w:val="26"/>
        </w:rPr>
        <w:t>1. Об утверждении отчета Главы города Норильска о результатах его деятельности и деятельности Администрации города Норильска за 2020 год</w:t>
      </w:r>
      <w:r w:rsidR="00CC3F1E">
        <w:rPr>
          <w:szCs w:val="26"/>
        </w:rPr>
        <w:t>.</w:t>
      </w:r>
      <w:bookmarkStart w:id="0" w:name="_GoBack"/>
      <w:bookmarkEnd w:id="0"/>
    </w:p>
    <w:p w:rsidR="00112FB9" w:rsidRPr="00112FB9" w:rsidRDefault="00112FB9" w:rsidP="00112FB9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  <w:r w:rsidRPr="00112FB9">
        <w:rPr>
          <w:rFonts w:eastAsiaTheme="minorHAnsi" w:cstheme="minorBidi"/>
          <w:szCs w:val="26"/>
          <w:lang w:eastAsia="en-US"/>
        </w:rPr>
        <w:t>2. О внесении изменений в решение Городского Совета от 24.06.2008              № 12-263 «Об утверждении Положений об оплате труда муниципальных служащих органов местного самоуправления муниципального образования город Норильск, лиц, замещающих муниципальные должности муниципального образования город Норильск, осуществляющих свои полномочия на постоянной основе».</w:t>
      </w:r>
    </w:p>
    <w:p w:rsidR="00112FB9" w:rsidRPr="00112FB9" w:rsidRDefault="00112FB9" w:rsidP="00112FB9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  <w:r w:rsidRPr="00112FB9">
        <w:rPr>
          <w:rFonts w:eastAsiaTheme="minorHAnsi" w:cstheme="minorBidi"/>
          <w:szCs w:val="26"/>
          <w:lang w:eastAsia="en-US"/>
        </w:rPr>
        <w:t>3. О внесении изменений в отдельные решения Норильского городского Совета депутатов.</w:t>
      </w:r>
    </w:p>
    <w:p w:rsidR="00112FB9" w:rsidRPr="00112FB9" w:rsidRDefault="00112FB9" w:rsidP="00112FB9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  <w:r w:rsidRPr="00112FB9">
        <w:rPr>
          <w:rFonts w:eastAsiaTheme="minorHAnsi" w:cstheme="minorBidi"/>
          <w:szCs w:val="26"/>
          <w:lang w:eastAsia="en-US"/>
        </w:rPr>
        <w:t>4. О внесении изменения в решение Городского Совета от 11.12.2012               № 7/4-125 «Об утверждении Положения об Управлении имущества Администрации города Норильска».</w:t>
      </w:r>
    </w:p>
    <w:p w:rsidR="00112FB9" w:rsidRPr="00112FB9" w:rsidRDefault="00112FB9" w:rsidP="00112FB9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112FB9">
        <w:rPr>
          <w:szCs w:val="26"/>
        </w:rPr>
        <w:t>5. О продлении срока исполнения пункта 2 решения Городского Совета от 17.12.2019 № 17/5-398 «О внесении изменений в решение Городского Совета от 27.01.2015 № В/4-459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</w:t>
      </w:r>
      <w:r w:rsidRPr="00112FB9">
        <w:rPr>
          <w:rFonts w:eastAsia="Calibri"/>
          <w:szCs w:val="26"/>
          <w:lang w:eastAsia="en-US"/>
        </w:rPr>
        <w:t>».</w:t>
      </w:r>
    </w:p>
    <w:p w:rsidR="00112FB9" w:rsidRPr="00112FB9" w:rsidRDefault="00112FB9" w:rsidP="00112FB9">
      <w:pPr>
        <w:ind w:firstLine="709"/>
        <w:rPr>
          <w:rFonts w:eastAsiaTheme="minorHAnsi" w:cstheme="minorBidi"/>
          <w:szCs w:val="26"/>
          <w:lang w:eastAsia="en-US"/>
        </w:rPr>
      </w:pPr>
      <w:r w:rsidRPr="00112FB9">
        <w:rPr>
          <w:rFonts w:eastAsiaTheme="minorHAnsi" w:cstheme="minorBidi"/>
          <w:szCs w:val="26"/>
          <w:lang w:eastAsia="en-US"/>
        </w:rPr>
        <w:t>6. О внесении изменений в решение Городского Совета от 26.06.2012                  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Норильска».</w:t>
      </w:r>
    </w:p>
    <w:p w:rsidR="00112FB9" w:rsidRPr="00112FB9" w:rsidRDefault="00112FB9" w:rsidP="00112FB9">
      <w:pPr>
        <w:ind w:firstLine="709"/>
        <w:rPr>
          <w:rFonts w:eastAsiaTheme="minorHAnsi" w:cstheme="minorBidi"/>
          <w:szCs w:val="26"/>
          <w:lang w:eastAsia="en-US"/>
        </w:rPr>
      </w:pPr>
      <w:r w:rsidRPr="00112FB9">
        <w:rPr>
          <w:rFonts w:eastAsiaTheme="minorHAnsi" w:cstheme="minorBidi"/>
          <w:szCs w:val="26"/>
          <w:lang w:eastAsia="en-US"/>
        </w:rPr>
        <w:lastRenderedPageBreak/>
        <w:t>7. О внесении изменений в решение Городского Совета от 31.03.2015              № 23/4-494 «Об утверждении Положения об Управлении жилищного фонда Администрации города Норильска».</w:t>
      </w:r>
    </w:p>
    <w:p w:rsidR="00112FB9" w:rsidRPr="00112FB9" w:rsidRDefault="00112FB9" w:rsidP="00112FB9">
      <w:pPr>
        <w:ind w:firstLine="709"/>
        <w:rPr>
          <w:rFonts w:eastAsiaTheme="minorHAnsi" w:cstheme="minorBidi"/>
          <w:szCs w:val="26"/>
          <w:lang w:eastAsia="en-US"/>
        </w:rPr>
      </w:pPr>
      <w:r w:rsidRPr="00112FB9">
        <w:rPr>
          <w:rFonts w:eastAsiaTheme="minorHAnsi" w:cstheme="minorBidi"/>
          <w:szCs w:val="26"/>
          <w:lang w:eastAsia="en-US"/>
        </w:rPr>
        <w:t>8. О внесении изменений в решение Городского Совета от 18.11.2014              № 20/4-434 «Об утверждении Положения об Управлении по спорту Администрации города Норильска».</w:t>
      </w:r>
    </w:p>
    <w:p w:rsidR="00112FB9" w:rsidRPr="00112FB9" w:rsidRDefault="00112FB9" w:rsidP="00112FB9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112FB9">
        <w:rPr>
          <w:szCs w:val="26"/>
        </w:rPr>
        <w:t>9. О внесении изменений в решение Городского Совета от 21.10.2008              № 14-330 «Об утверждении Положения о порядке назначения и выплаты персональной надбавки к пенсии лицам, удостоенным звания «Почетный гражданин города Норильска».</w:t>
      </w:r>
    </w:p>
    <w:p w:rsidR="00112FB9" w:rsidRPr="00112FB9" w:rsidRDefault="00112FB9" w:rsidP="00112FB9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  <w:r w:rsidRPr="00112FB9">
        <w:rPr>
          <w:rFonts w:eastAsiaTheme="minorHAnsi" w:cstheme="minorBidi"/>
          <w:szCs w:val="26"/>
          <w:lang w:eastAsia="en-US"/>
        </w:rPr>
        <w:t>10. О награждении Почетной грамотой Норильского городского Совета депутатов.</w:t>
      </w:r>
    </w:p>
    <w:p w:rsidR="00112FB9" w:rsidRPr="00112FB9" w:rsidRDefault="00112FB9" w:rsidP="00112FB9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  <w:r w:rsidRPr="00112FB9">
        <w:rPr>
          <w:rFonts w:eastAsiaTheme="minorHAnsi" w:cstheme="minorBidi"/>
          <w:szCs w:val="26"/>
          <w:lang w:eastAsia="en-US"/>
        </w:rPr>
        <w:t>11. О внесении изменений в решение Городского Совета от 21.02.2012            № 38-930 «Об утверждении Положения о Талнахском территориальном управлении Администрации города Норильска».</w:t>
      </w:r>
    </w:p>
    <w:p w:rsidR="00112FB9" w:rsidRPr="00112FB9" w:rsidRDefault="00112FB9" w:rsidP="00112FB9">
      <w:pPr>
        <w:ind w:right="-2" w:firstLine="709"/>
        <w:rPr>
          <w:rFonts w:eastAsiaTheme="minorHAnsi" w:cstheme="minorBidi"/>
          <w:color w:val="000000"/>
          <w:szCs w:val="26"/>
          <w:lang w:eastAsia="en-US"/>
        </w:rPr>
      </w:pPr>
      <w:r w:rsidRPr="00112FB9">
        <w:rPr>
          <w:rFonts w:eastAsiaTheme="minorHAnsi" w:cstheme="minorBidi"/>
          <w:szCs w:val="26"/>
          <w:lang w:eastAsia="en-US"/>
        </w:rPr>
        <w:t>12. О внесении изменений в решение Городского Совета от 20.05.2014                 № 17/4-372 «Об утверждении Положения о Кайерканском территориальном управлении Администрации города Норильска».</w:t>
      </w:r>
    </w:p>
    <w:p w:rsidR="00112FB9" w:rsidRPr="00112FB9" w:rsidRDefault="00112FB9" w:rsidP="00112FB9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  <w:r w:rsidRPr="00112FB9">
        <w:rPr>
          <w:rFonts w:eastAsiaTheme="minorHAnsi" w:cstheme="minorBidi"/>
          <w:szCs w:val="26"/>
          <w:lang w:eastAsia="en-US"/>
        </w:rPr>
        <w:t>13. О внесении изменений в решение Городского Совета от 07.04.2009            № 18-437 «Об утверждении Положения о Снежногорском территориальном управлении Администрации города Норильска в новой редакции».</w:t>
      </w:r>
    </w:p>
    <w:p w:rsidR="00112FB9" w:rsidRPr="00112FB9" w:rsidRDefault="00112FB9" w:rsidP="00112FB9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  <w:r w:rsidRPr="00112FB9">
        <w:rPr>
          <w:rFonts w:eastAsiaTheme="minorHAnsi" w:cstheme="minorBidi"/>
          <w:szCs w:val="26"/>
          <w:lang w:eastAsia="en-US"/>
        </w:rPr>
        <w:t>14. О внесении изменений в решение Городского Совета от 03.11.2020            № 23/5-536 «Об утверждении Порядка досрочного прекращения полномочий (освобождения от должности) в связи с утратой доверия лиц, замещающих муниципальные должности».</w:t>
      </w:r>
    </w:p>
    <w:p w:rsidR="00112FB9" w:rsidRPr="00112FB9" w:rsidRDefault="00112FB9" w:rsidP="00112FB9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112FB9">
        <w:rPr>
          <w:szCs w:val="26"/>
        </w:rPr>
        <w:t>15. О присвоении Почетного звания «Почетный гражданин города Норильска» Лозинскому Владимиру Петровичу посмертно.</w:t>
      </w:r>
    </w:p>
    <w:p w:rsidR="00112FB9" w:rsidRPr="00112FB9" w:rsidRDefault="00112FB9" w:rsidP="00112FB9">
      <w:pPr>
        <w:spacing w:line="276" w:lineRule="auto"/>
        <w:ind w:firstLine="709"/>
        <w:rPr>
          <w:szCs w:val="26"/>
        </w:rPr>
      </w:pPr>
      <w:r w:rsidRPr="00112FB9">
        <w:rPr>
          <w:szCs w:val="26"/>
        </w:rPr>
        <w:t>16. Об утверждении нового члена местной общественной палаты муниципального образования город Норильск.</w:t>
      </w:r>
    </w:p>
    <w:p w:rsidR="00112FB9" w:rsidRPr="00112FB9" w:rsidRDefault="00112FB9" w:rsidP="00112FB9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112FB9">
        <w:rPr>
          <w:szCs w:val="26"/>
        </w:rPr>
        <w:t>17. О помощниках депутатов Городского Совета.</w:t>
      </w:r>
    </w:p>
    <w:p w:rsidR="000C1044" w:rsidRDefault="000C1044" w:rsidP="000C1044">
      <w:pPr>
        <w:rPr>
          <w:szCs w:val="26"/>
        </w:rPr>
      </w:pPr>
    </w:p>
    <w:p w:rsidR="000C1044" w:rsidRDefault="000C1044" w:rsidP="000C1044">
      <w:pPr>
        <w:autoSpaceDE w:val="0"/>
        <w:autoSpaceDN w:val="0"/>
        <w:adjustRightInd w:val="0"/>
        <w:rPr>
          <w:szCs w:val="26"/>
        </w:rPr>
      </w:pPr>
    </w:p>
    <w:p w:rsidR="00835F03" w:rsidRDefault="00835F03" w:rsidP="000C1044">
      <w:pPr>
        <w:autoSpaceDE w:val="0"/>
        <w:autoSpaceDN w:val="0"/>
        <w:adjustRightInd w:val="0"/>
        <w:rPr>
          <w:szCs w:val="26"/>
        </w:rPr>
      </w:pPr>
    </w:p>
    <w:p w:rsidR="00835F03" w:rsidRDefault="00835F03" w:rsidP="00835F03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</w:t>
      </w:r>
      <w:r w:rsidR="00CD3EBC">
        <w:rPr>
          <w:szCs w:val="26"/>
        </w:rPr>
        <w:t>ь</w:t>
      </w:r>
      <w:r>
        <w:t xml:space="preserve"> Г</w:t>
      </w:r>
      <w:r>
        <w:rPr>
          <w:szCs w:val="26"/>
        </w:rPr>
        <w:t xml:space="preserve">ородского Совета                                                    </w:t>
      </w:r>
      <w:r w:rsidR="00CD3EBC">
        <w:rPr>
          <w:szCs w:val="26"/>
        </w:rPr>
        <w:t xml:space="preserve">  </w:t>
      </w:r>
      <w:r>
        <w:rPr>
          <w:szCs w:val="26"/>
        </w:rPr>
        <w:t xml:space="preserve"> </w:t>
      </w:r>
      <w:r w:rsidR="00CD3EBC">
        <w:rPr>
          <w:szCs w:val="26"/>
        </w:rPr>
        <w:t>А.А. Пестряков</w:t>
      </w:r>
    </w:p>
    <w:p w:rsidR="00AF6F51" w:rsidRDefault="00AF6F51" w:rsidP="00835F03">
      <w:pPr>
        <w:autoSpaceDE w:val="0"/>
        <w:autoSpaceDN w:val="0"/>
        <w:adjustRightInd w:val="0"/>
        <w:rPr>
          <w:szCs w:val="26"/>
        </w:rPr>
      </w:pPr>
    </w:p>
    <w:sectPr w:rsidR="00AF6F51" w:rsidSect="00CD3EBC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FE" w:rsidRDefault="00D75BFE" w:rsidP="00285D41">
      <w:r>
        <w:separator/>
      </w:r>
    </w:p>
  </w:endnote>
  <w:endnote w:type="continuationSeparator" w:id="0">
    <w:p w:rsidR="00D75BFE" w:rsidRDefault="00D75BFE" w:rsidP="0028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1643708"/>
      <w:docPartObj>
        <w:docPartGallery w:val="Page Numbers (Bottom of Page)"/>
        <w:docPartUnique/>
      </w:docPartObj>
    </w:sdtPr>
    <w:sdtEndPr/>
    <w:sdtContent>
      <w:p w:rsidR="00285D41" w:rsidRDefault="00285D4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F1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FE" w:rsidRDefault="00D75BFE" w:rsidP="00285D41">
      <w:r>
        <w:separator/>
      </w:r>
    </w:p>
  </w:footnote>
  <w:footnote w:type="continuationSeparator" w:id="0">
    <w:p w:rsidR="00D75BFE" w:rsidRDefault="00D75BFE" w:rsidP="00285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C9"/>
    <w:rsid w:val="000C1044"/>
    <w:rsid w:val="00112FB9"/>
    <w:rsid w:val="001C6A14"/>
    <w:rsid w:val="00285D41"/>
    <w:rsid w:val="00302244"/>
    <w:rsid w:val="00362954"/>
    <w:rsid w:val="004E23B0"/>
    <w:rsid w:val="005265A6"/>
    <w:rsid w:val="00557B45"/>
    <w:rsid w:val="00626D26"/>
    <w:rsid w:val="0066482F"/>
    <w:rsid w:val="00726DFC"/>
    <w:rsid w:val="007931C9"/>
    <w:rsid w:val="007F124F"/>
    <w:rsid w:val="00835F03"/>
    <w:rsid w:val="008632DA"/>
    <w:rsid w:val="00877D39"/>
    <w:rsid w:val="00A23F05"/>
    <w:rsid w:val="00A563F9"/>
    <w:rsid w:val="00AF6F51"/>
    <w:rsid w:val="00B1014E"/>
    <w:rsid w:val="00B51DA0"/>
    <w:rsid w:val="00CC3F1E"/>
    <w:rsid w:val="00CD3EBC"/>
    <w:rsid w:val="00D75BFE"/>
    <w:rsid w:val="00DC3B41"/>
    <w:rsid w:val="00EF28C4"/>
    <w:rsid w:val="00F43E59"/>
    <w:rsid w:val="00F801BD"/>
    <w:rsid w:val="00FA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05C5212-D76F-4FA1-84FF-0003BA6C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4F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5D41"/>
    <w:pPr>
      <w:ind w:left="720"/>
      <w:contextualSpacing/>
    </w:pPr>
    <w:rPr>
      <w:rFonts w:ascii="Calibri" w:hAnsi="Calibri"/>
    </w:rPr>
  </w:style>
  <w:style w:type="character" w:customStyle="1" w:styleId="FontStyle13">
    <w:name w:val="Font Style13"/>
    <w:rsid w:val="00285D41"/>
    <w:rPr>
      <w:rFonts w:ascii="Times New Roman" w:hAnsi="Times New Roman" w:cs="Times New Roman" w:hint="default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a6">
    <w:name w:val="footer"/>
    <w:basedOn w:val="a"/>
    <w:link w:val="a7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2">
    <w:name w:val="Body Text 2"/>
    <w:basedOn w:val="a"/>
    <w:link w:val="20"/>
    <w:rsid w:val="00362954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6295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3629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3629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12FB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2FB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Данько Марина Викторовна</cp:lastModifiedBy>
  <cp:revision>3</cp:revision>
  <cp:lastPrinted>2021-03-23T09:44:00Z</cp:lastPrinted>
  <dcterms:created xsi:type="dcterms:W3CDTF">2021-05-18T02:43:00Z</dcterms:created>
  <dcterms:modified xsi:type="dcterms:W3CDTF">2021-05-18T08:49:00Z</dcterms:modified>
</cp:coreProperties>
</file>